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B9436" w14:textId="77777777" w:rsidR="00B2397B" w:rsidRDefault="009A3CC3">
      <w:pPr>
        <w:spacing w:before="48"/>
        <w:ind w:firstLineChars="200" w:firstLine="643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32"/>
          <w:szCs w:val="32"/>
        </w:rPr>
        <w:t>附件二：</w:t>
      </w:r>
    </w:p>
    <w:p w14:paraId="0AB1C21F" w14:textId="77777777" w:rsidR="00B2397B" w:rsidRDefault="009A3CC3">
      <w:pPr>
        <w:pStyle w:val="a5"/>
        <w:tabs>
          <w:tab w:val="left" w:pos="2116"/>
        </w:tabs>
        <w:kinsoku w:val="0"/>
        <w:overflowPunct w:val="0"/>
        <w:spacing w:before="48"/>
        <w:ind w:left="203"/>
        <w:jc w:val="center"/>
        <w:rPr>
          <w:rFonts w:ascii="黑体" w:eastAsia="黑体" w:cs="黑体"/>
          <w:sz w:val="32"/>
          <w:szCs w:val="32"/>
        </w:rPr>
      </w:pPr>
      <w:r>
        <w:rPr>
          <w:rFonts w:hint="eastAsia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sz w:val="32"/>
          <w:szCs w:val="32"/>
        </w:rPr>
        <w:instrText>ADDIN CNKISM.UserStyle</w:instrText>
      </w:r>
      <w:r>
        <w:rPr>
          <w:rFonts w:hint="eastAsia"/>
          <w:sz w:val="32"/>
          <w:szCs w:val="32"/>
        </w:rPr>
      </w:r>
      <w:r>
        <w:rPr>
          <w:rFonts w:hint="eastAsia"/>
          <w:sz w:val="32"/>
          <w:szCs w:val="32"/>
        </w:rPr>
        <w:fldChar w:fldCharType="end"/>
      </w:r>
      <w:r>
        <w:rPr>
          <w:rFonts w:ascii="黑体" w:eastAsia="黑体" w:cs="黑体" w:hint="eastAsia"/>
          <w:spacing w:val="-3"/>
          <w:sz w:val="32"/>
          <w:szCs w:val="32"/>
        </w:rPr>
        <w:t>西</w:t>
      </w:r>
      <w:r>
        <w:rPr>
          <w:rFonts w:ascii="黑体" w:eastAsia="黑体" w:cs="黑体" w:hint="eastAsia"/>
          <w:sz w:val="32"/>
          <w:szCs w:val="32"/>
        </w:rPr>
        <w:t>安建筑科技大学安德学院2021年推免生申请表</w:t>
      </w:r>
    </w:p>
    <w:p w14:paraId="6070E551" w14:textId="77777777" w:rsidR="00B2397B" w:rsidRDefault="00B2397B">
      <w:pPr>
        <w:pStyle w:val="a5"/>
        <w:kinsoku w:val="0"/>
        <w:overflowPunct w:val="0"/>
        <w:spacing w:before="48"/>
        <w:rPr>
          <w:rFonts w:ascii="黑体" w:eastAsia="黑体" w:cs="黑体"/>
          <w:sz w:val="17"/>
          <w:szCs w:val="17"/>
        </w:rPr>
      </w:pPr>
    </w:p>
    <w:tbl>
      <w:tblPr>
        <w:tblW w:w="9465" w:type="dxa"/>
        <w:tblInd w:w="1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746"/>
        <w:gridCol w:w="647"/>
        <w:gridCol w:w="1006"/>
        <w:gridCol w:w="892"/>
        <w:gridCol w:w="1069"/>
        <w:gridCol w:w="1321"/>
        <w:gridCol w:w="854"/>
        <w:gridCol w:w="856"/>
        <w:gridCol w:w="752"/>
      </w:tblGrid>
      <w:tr w:rsidR="00B2397B" w14:paraId="302288F0" w14:textId="77777777">
        <w:trPr>
          <w:trHeight w:val="439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A4E42" w14:textId="77777777" w:rsidR="00B2397B" w:rsidRDefault="009A3CC3">
            <w:pPr>
              <w:pStyle w:val="TableParagraph"/>
              <w:kinsoku w:val="0"/>
              <w:overflowPunct w:val="0"/>
              <w:spacing w:before="48" w:line="211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学院名称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92128" w14:textId="77777777" w:rsidR="00B2397B" w:rsidRDefault="00B2397B">
            <w:pPr>
              <w:pStyle w:val="TableParagraph"/>
              <w:kinsoku w:val="0"/>
              <w:overflowPunct w:val="0"/>
              <w:spacing w:before="48"/>
              <w:ind w:left="0" w:right="0"/>
              <w:rPr>
                <w:rFonts w:ascii="Times New Roman" w:eastAsia="等线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9B395" w14:textId="77777777" w:rsidR="00B2397B" w:rsidRDefault="009A3CC3">
            <w:pPr>
              <w:pStyle w:val="TableParagraph"/>
              <w:kinsoku w:val="0"/>
              <w:overflowPunct w:val="0"/>
              <w:spacing w:before="48" w:line="211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专业班级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B0983" w14:textId="77777777" w:rsidR="00B2397B" w:rsidRDefault="00B2397B">
            <w:pPr>
              <w:pStyle w:val="TableParagraph"/>
              <w:kinsoku w:val="0"/>
              <w:overflowPunct w:val="0"/>
              <w:spacing w:before="48"/>
              <w:ind w:left="0" w:right="0"/>
              <w:rPr>
                <w:rFonts w:ascii="Times New Roman" w:eastAsia="等线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8AAC6" w14:textId="77777777" w:rsidR="00B2397B" w:rsidRDefault="009A3CC3">
            <w:pPr>
              <w:pStyle w:val="TableParagraph"/>
              <w:kinsoku w:val="0"/>
              <w:overflowPunct w:val="0"/>
              <w:spacing w:before="48"/>
              <w:ind w:left="0" w:righ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C5303" w14:textId="77777777" w:rsidR="00B2397B" w:rsidRDefault="00B2397B">
            <w:pPr>
              <w:pStyle w:val="TableParagraph"/>
              <w:kinsoku w:val="0"/>
              <w:overflowPunct w:val="0"/>
              <w:spacing w:before="48"/>
              <w:ind w:left="0" w:right="0"/>
              <w:rPr>
                <w:rFonts w:ascii="Times New Roman" w:eastAsia="等线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94ED6" w14:textId="77777777" w:rsidR="00B2397B" w:rsidRDefault="009A3CC3">
            <w:pPr>
              <w:pStyle w:val="TableParagraph"/>
              <w:kinsoku w:val="0"/>
              <w:overflowPunct w:val="0"/>
              <w:spacing w:before="48"/>
              <w:ind w:left="0" w:righ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26327" w14:textId="77777777" w:rsidR="00B2397B" w:rsidRDefault="00B2397B">
            <w:pPr>
              <w:pStyle w:val="TableParagraph"/>
              <w:kinsoku w:val="0"/>
              <w:overflowPunct w:val="0"/>
              <w:spacing w:before="48"/>
              <w:ind w:left="0" w:right="0"/>
              <w:rPr>
                <w:rFonts w:ascii="Times New Roman" w:eastAsia="等线"/>
                <w:sz w:val="20"/>
                <w:szCs w:val="20"/>
              </w:rPr>
            </w:pPr>
          </w:p>
        </w:tc>
      </w:tr>
      <w:tr w:rsidR="00B2397B" w14:paraId="3E9EB407" w14:textId="77777777">
        <w:trPr>
          <w:trHeight w:val="537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C3AC0" w14:textId="77777777" w:rsidR="00B2397B" w:rsidRDefault="009A3CC3">
            <w:pPr>
              <w:pStyle w:val="TableParagraph"/>
              <w:kinsoku w:val="0"/>
              <w:overflowPunct w:val="0"/>
              <w:spacing w:before="48"/>
              <w:ind w:left="131" w:right="11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学号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6B03D" w14:textId="77777777" w:rsidR="00B2397B" w:rsidRDefault="00B2397B">
            <w:pPr>
              <w:pStyle w:val="TableParagraph"/>
              <w:kinsoku w:val="0"/>
              <w:overflowPunct w:val="0"/>
              <w:spacing w:before="48"/>
              <w:rPr>
                <w:rFonts w:ascii="Times New Roman" w:eastAsia="等线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01DB" w14:textId="77777777" w:rsidR="00B2397B" w:rsidRDefault="009A3CC3">
            <w:pPr>
              <w:pStyle w:val="TableParagraph"/>
              <w:kinsoku w:val="0"/>
              <w:overflowPunct w:val="0"/>
              <w:spacing w:before="48" w:line="211" w:lineRule="auto"/>
              <w:ind w:left="164" w:right="14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平均学分绩点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80567" w14:textId="77777777" w:rsidR="00B2397B" w:rsidRDefault="00B2397B">
            <w:pPr>
              <w:pStyle w:val="TableParagraph"/>
              <w:kinsoku w:val="0"/>
              <w:overflowPunct w:val="0"/>
              <w:spacing w:before="48"/>
              <w:rPr>
                <w:rFonts w:ascii="Times New Roman" w:eastAsia="等线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407E6" w14:textId="77777777" w:rsidR="00B2397B" w:rsidRDefault="009A3CC3">
            <w:pPr>
              <w:pStyle w:val="TableParagraph"/>
              <w:kinsoku w:val="0"/>
              <w:overflowPunct w:val="0"/>
              <w:spacing w:before="48" w:line="211" w:lineRule="auto"/>
              <w:ind w:left="139" w:right="11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</w:t>
            </w:r>
          </w:p>
          <w:p w14:paraId="27DFE756" w14:textId="77777777" w:rsidR="00B2397B" w:rsidRDefault="009A3CC3">
            <w:pPr>
              <w:pStyle w:val="TableParagraph"/>
              <w:kinsoku w:val="0"/>
              <w:overflowPunct w:val="0"/>
              <w:spacing w:before="48" w:line="211" w:lineRule="auto"/>
              <w:ind w:left="139" w:right="11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排名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A8D7B" w14:textId="77777777" w:rsidR="00B2397B" w:rsidRDefault="00B2397B">
            <w:pPr>
              <w:pStyle w:val="TableParagraph"/>
              <w:kinsoku w:val="0"/>
              <w:overflowPunct w:val="0"/>
              <w:spacing w:before="48"/>
              <w:rPr>
                <w:rFonts w:ascii="Times New Roman" w:eastAsia="等线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28D36" w14:textId="77777777" w:rsidR="00B2397B" w:rsidRDefault="009A3CC3">
            <w:pPr>
              <w:pStyle w:val="TableParagraph"/>
              <w:kinsoku w:val="0"/>
              <w:overflowPunct w:val="0"/>
              <w:spacing w:before="48" w:line="211" w:lineRule="auto"/>
              <w:ind w:left="212" w:right="20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02F2D" w14:textId="77777777" w:rsidR="00B2397B" w:rsidRDefault="00B2397B">
            <w:pPr>
              <w:pStyle w:val="TableParagraph"/>
              <w:kinsoku w:val="0"/>
              <w:overflowPunct w:val="0"/>
              <w:spacing w:before="48"/>
              <w:rPr>
                <w:rFonts w:ascii="Times New Roman" w:eastAsia="等线"/>
                <w:sz w:val="20"/>
                <w:szCs w:val="20"/>
              </w:rPr>
            </w:pPr>
          </w:p>
        </w:tc>
      </w:tr>
      <w:tr w:rsidR="00B2397B" w14:paraId="62C10B76" w14:textId="77777777">
        <w:trPr>
          <w:trHeight w:val="45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6D52D9" w14:textId="77777777" w:rsidR="00B2397B" w:rsidRDefault="009A3CC3">
            <w:pPr>
              <w:pStyle w:val="TableParagraph"/>
              <w:kinsoku w:val="0"/>
              <w:overflowPunct w:val="0"/>
              <w:spacing w:before="48" w:line="211" w:lineRule="auto"/>
              <w:ind w:left="136" w:right="11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是否有不及格课程</w:t>
            </w:r>
          </w:p>
        </w:tc>
        <w:tc>
          <w:tcPr>
            <w:tcW w:w="814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1034A9" w14:textId="77777777" w:rsidR="00B2397B" w:rsidRDefault="00B2397B">
            <w:pPr>
              <w:pStyle w:val="TableParagraph"/>
              <w:kinsoku w:val="0"/>
              <w:overflowPunct w:val="0"/>
              <w:spacing w:before="48"/>
              <w:rPr>
                <w:rFonts w:ascii="Times New Roman" w:eastAsia="等线"/>
                <w:sz w:val="20"/>
                <w:szCs w:val="20"/>
              </w:rPr>
            </w:pPr>
          </w:p>
        </w:tc>
      </w:tr>
      <w:tr w:rsidR="00B2397B" w14:paraId="5DEC1CCD" w14:textId="77777777">
        <w:trPr>
          <w:trHeight w:val="1312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E1A66E" w14:textId="77777777" w:rsidR="00B2397B" w:rsidRDefault="009A3CC3">
            <w:pPr>
              <w:pStyle w:val="TableParagraph"/>
              <w:kinsoku w:val="0"/>
              <w:overflowPunct w:val="0"/>
              <w:spacing w:before="48" w:line="211" w:lineRule="auto"/>
              <w:ind w:left="136" w:right="11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推免类型</w:t>
            </w:r>
          </w:p>
          <w:p w14:paraId="45BA8767" w14:textId="77777777" w:rsidR="00B2397B" w:rsidRDefault="00B2397B">
            <w:pPr>
              <w:pStyle w:val="TableParagraph"/>
              <w:kinsoku w:val="0"/>
              <w:overflowPunct w:val="0"/>
              <w:spacing w:before="48" w:line="211" w:lineRule="auto"/>
              <w:ind w:left="136" w:right="119"/>
              <w:rPr>
                <w:sz w:val="21"/>
                <w:szCs w:val="21"/>
              </w:rPr>
            </w:pPr>
          </w:p>
        </w:tc>
        <w:tc>
          <w:tcPr>
            <w:tcW w:w="32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71"/>
            </w:tblGrid>
            <w:tr w:rsidR="00B2397B" w14:paraId="5501BD45" w14:textId="77777777">
              <w:trPr>
                <w:trHeight w:val="331"/>
              </w:trPr>
              <w:tc>
                <w:tcPr>
                  <w:tcW w:w="3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E95229" w14:textId="77777777" w:rsidR="00B2397B" w:rsidRDefault="00B2397B">
                  <w:pPr>
                    <w:pStyle w:val="TableParagraph"/>
                    <w:kinsoku w:val="0"/>
                    <w:overflowPunct w:val="0"/>
                    <w:spacing w:before="48"/>
                    <w:ind w:left="0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3EC6D9C2" w14:textId="77777777" w:rsidR="00B2397B" w:rsidRDefault="009A3CC3">
            <w:pPr>
              <w:pStyle w:val="TableParagraph"/>
              <w:kinsoku w:val="0"/>
              <w:overflowPunct w:val="0"/>
              <w:spacing w:before="48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推免类型：正常推免、其他推免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9CAB36" w14:textId="77777777" w:rsidR="00B2397B" w:rsidRDefault="009A3CC3">
            <w:pPr>
              <w:pStyle w:val="TableParagraph"/>
              <w:kinsoku w:val="0"/>
              <w:overflowPunct w:val="0"/>
              <w:spacing w:before="48" w:line="211" w:lineRule="auto"/>
              <w:ind w:left="136" w:right="11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拟报考院校及专业</w:t>
            </w:r>
          </w:p>
        </w:tc>
        <w:tc>
          <w:tcPr>
            <w:tcW w:w="37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611840" w14:textId="77777777" w:rsidR="00B2397B" w:rsidRDefault="00B2397B">
            <w:pPr>
              <w:pStyle w:val="TableParagraph"/>
              <w:kinsoku w:val="0"/>
              <w:overflowPunct w:val="0"/>
              <w:spacing w:before="48"/>
              <w:ind w:left="136" w:right="119"/>
              <w:rPr>
                <w:sz w:val="21"/>
                <w:szCs w:val="21"/>
              </w:rPr>
            </w:pPr>
          </w:p>
        </w:tc>
      </w:tr>
      <w:tr w:rsidR="00B2397B" w14:paraId="20CD1652" w14:textId="77777777">
        <w:trPr>
          <w:trHeight w:val="914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9BE3D" w14:textId="77777777" w:rsidR="00B2397B" w:rsidRDefault="00B2397B">
            <w:pPr>
              <w:pStyle w:val="TableParagraph"/>
              <w:kinsoku w:val="0"/>
              <w:overflowPunct w:val="0"/>
              <w:spacing w:before="48"/>
              <w:rPr>
                <w:rFonts w:ascii="黑体" w:eastAsia="黑体" w:cs="黑体"/>
                <w:sz w:val="17"/>
                <w:szCs w:val="17"/>
              </w:rPr>
            </w:pPr>
          </w:p>
          <w:p w14:paraId="64A3F4DD" w14:textId="77777777" w:rsidR="00B2397B" w:rsidRDefault="009A3CC3">
            <w:pPr>
              <w:pStyle w:val="TableParagraph"/>
              <w:kinsoku w:val="0"/>
              <w:overflowPunct w:val="0"/>
              <w:spacing w:before="48" w:line="211" w:lineRule="auto"/>
              <w:ind w:left="450" w:right="43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外语水平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59FCD" w14:textId="77777777" w:rsidR="00B2397B" w:rsidRDefault="009A3CC3">
            <w:pPr>
              <w:pStyle w:val="TableParagraph"/>
              <w:kinsoku w:val="0"/>
              <w:overflowPunct w:val="0"/>
              <w:spacing w:before="48" w:line="255" w:lineRule="exact"/>
              <w:ind w:left="1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CET4 成绩：</w:t>
            </w:r>
          </w:p>
          <w:p w14:paraId="6A0022F5" w14:textId="77777777" w:rsidR="00B2397B" w:rsidRDefault="009A3CC3">
            <w:pPr>
              <w:pStyle w:val="TableParagraph"/>
              <w:kinsoku w:val="0"/>
              <w:overflowPunct w:val="0"/>
              <w:spacing w:before="48" w:line="211" w:lineRule="auto"/>
              <w:ind w:left="110" w:right="110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CET6 成绩：</w:t>
            </w:r>
          </w:p>
          <w:p w14:paraId="224A06A5" w14:textId="77777777" w:rsidR="00B2397B" w:rsidRDefault="009A3CC3">
            <w:pPr>
              <w:pStyle w:val="TableParagraph"/>
              <w:kinsoku w:val="0"/>
              <w:overflowPunct w:val="0"/>
              <w:spacing w:before="48" w:line="211" w:lineRule="auto"/>
              <w:ind w:left="110" w:right="110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其他：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DADA1" w14:textId="77777777" w:rsidR="00B2397B" w:rsidRDefault="009A3CC3">
            <w:pPr>
              <w:pStyle w:val="TableParagraph"/>
              <w:kinsoku w:val="0"/>
              <w:overflowPunct w:val="0"/>
              <w:spacing w:before="48" w:line="211" w:lineRule="auto"/>
              <w:ind w:left="133" w:right="11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特长及兴趣爱好</w:t>
            </w:r>
          </w:p>
        </w:tc>
        <w:tc>
          <w:tcPr>
            <w:tcW w:w="4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AAA1F" w14:textId="77777777" w:rsidR="00B2397B" w:rsidRDefault="00B2397B">
            <w:pPr>
              <w:pStyle w:val="TableParagraph"/>
              <w:kinsoku w:val="0"/>
              <w:overflowPunct w:val="0"/>
              <w:spacing w:before="48"/>
              <w:rPr>
                <w:rFonts w:ascii="Times New Roman" w:eastAsia="等线"/>
                <w:sz w:val="20"/>
                <w:szCs w:val="20"/>
              </w:rPr>
            </w:pPr>
          </w:p>
        </w:tc>
      </w:tr>
      <w:tr w:rsidR="00B2397B" w14:paraId="7584FB38" w14:textId="77777777">
        <w:trPr>
          <w:trHeight w:val="466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DFDF6" w14:textId="77777777" w:rsidR="00B2397B" w:rsidRDefault="00B2397B">
            <w:pPr>
              <w:pStyle w:val="TableParagraph"/>
              <w:kinsoku w:val="0"/>
              <w:overflowPunct w:val="0"/>
              <w:spacing w:before="48"/>
              <w:rPr>
                <w:rFonts w:ascii="黑体" w:eastAsia="黑体" w:cs="黑体"/>
                <w:sz w:val="21"/>
                <w:szCs w:val="21"/>
              </w:rPr>
            </w:pPr>
          </w:p>
          <w:p w14:paraId="3D64ACB8" w14:textId="77777777" w:rsidR="00B2397B" w:rsidRDefault="009A3CC3">
            <w:pPr>
              <w:pStyle w:val="TableParagraph"/>
              <w:kinsoku w:val="0"/>
              <w:overflowPunct w:val="0"/>
              <w:spacing w:before="48" w:line="228" w:lineRule="auto"/>
              <w:ind w:left="136" w:right="119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认定加分的创新创业竞赛获奖等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2ED7A" w14:textId="77777777" w:rsidR="00B2397B" w:rsidRDefault="009A3CC3">
            <w:pPr>
              <w:pStyle w:val="TableParagraph"/>
              <w:kinsoku w:val="0"/>
              <w:overflowPunct w:val="0"/>
              <w:spacing w:before="48"/>
              <w:ind w:left="0" w:righ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3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D4AF8" w14:textId="77777777" w:rsidR="00B2397B" w:rsidRDefault="009A3CC3">
            <w:pPr>
              <w:pStyle w:val="TableParagraph"/>
              <w:kinsoku w:val="0"/>
              <w:overflowPunct w:val="0"/>
              <w:spacing w:before="48"/>
              <w:ind w:left="0" w:righ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名称及奖项等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1EA48" w14:textId="77777777" w:rsidR="00B2397B" w:rsidRDefault="009A3CC3">
            <w:pPr>
              <w:pStyle w:val="TableParagraph"/>
              <w:kinsoku w:val="0"/>
              <w:overflowPunct w:val="0"/>
              <w:spacing w:before="48"/>
              <w:ind w:left="0" w:righ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颁奖单位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58BFF" w14:textId="77777777" w:rsidR="00B2397B" w:rsidRDefault="009A3CC3">
            <w:pPr>
              <w:pStyle w:val="TableParagraph"/>
              <w:kinsoku w:val="0"/>
              <w:overflowPunct w:val="0"/>
              <w:spacing w:before="48"/>
              <w:ind w:left="0" w:righ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8862F" w14:textId="77777777" w:rsidR="00B2397B" w:rsidRDefault="009A3CC3">
            <w:pPr>
              <w:pStyle w:val="TableParagraph"/>
              <w:kinsoku w:val="0"/>
              <w:overflowPunct w:val="0"/>
              <w:spacing w:before="48" w:line="211" w:lineRule="auto"/>
              <w:ind w:left="0" w:right="0" w:firstLine="5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排名/ 总人数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09D07" w14:textId="77777777" w:rsidR="00B2397B" w:rsidRDefault="009A3CC3">
            <w:pPr>
              <w:pStyle w:val="TableParagraph"/>
              <w:kinsoku w:val="0"/>
              <w:overflowPunct w:val="0"/>
              <w:spacing w:before="48"/>
              <w:ind w:left="0" w:righ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</w:tr>
      <w:tr w:rsidR="00B2397B" w14:paraId="129A8F36" w14:textId="77777777">
        <w:trPr>
          <w:trHeight w:val="56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67FD8" w14:textId="77777777" w:rsidR="00B2397B" w:rsidRDefault="00B2397B">
            <w:pPr>
              <w:widowControl/>
              <w:spacing w:before="48"/>
              <w:rPr>
                <w:rFonts w:ascii="宋体"/>
                <w:szCs w:val="21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3358B" w14:textId="77777777" w:rsidR="00B2397B" w:rsidRDefault="009A3CC3">
            <w:pPr>
              <w:pStyle w:val="TableParagraph"/>
              <w:kinsoku w:val="0"/>
              <w:overflowPunct w:val="0"/>
              <w:spacing w:before="48"/>
              <w:ind w:left="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3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9F88D" w14:textId="77777777" w:rsidR="00B2397B" w:rsidRDefault="00B2397B">
            <w:pPr>
              <w:pStyle w:val="TableParagraph"/>
              <w:kinsoku w:val="0"/>
              <w:overflowPunct w:val="0"/>
              <w:spacing w:before="48"/>
              <w:rPr>
                <w:rFonts w:ascii="Times New Roman" w:eastAsia="等线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11801" w14:textId="77777777" w:rsidR="00B2397B" w:rsidRDefault="00B2397B">
            <w:pPr>
              <w:pStyle w:val="TableParagraph"/>
              <w:kinsoku w:val="0"/>
              <w:overflowPunct w:val="0"/>
              <w:spacing w:before="48"/>
              <w:rPr>
                <w:rFonts w:ascii="Times New Roman" w:eastAsia="等线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2D607" w14:textId="77777777" w:rsidR="00B2397B" w:rsidRDefault="00B2397B">
            <w:pPr>
              <w:pStyle w:val="TableParagraph"/>
              <w:kinsoku w:val="0"/>
              <w:overflowPunct w:val="0"/>
              <w:spacing w:before="48"/>
              <w:rPr>
                <w:rFonts w:ascii="Times New Roman" w:eastAsia="等线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9812B" w14:textId="77777777" w:rsidR="00B2397B" w:rsidRDefault="00B2397B">
            <w:pPr>
              <w:pStyle w:val="TableParagraph"/>
              <w:kinsoku w:val="0"/>
              <w:overflowPunct w:val="0"/>
              <w:spacing w:before="48"/>
              <w:rPr>
                <w:rFonts w:ascii="Times New Roman" w:eastAsia="等线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D120F" w14:textId="77777777" w:rsidR="00B2397B" w:rsidRDefault="00B2397B">
            <w:pPr>
              <w:pStyle w:val="TableParagraph"/>
              <w:kinsoku w:val="0"/>
              <w:overflowPunct w:val="0"/>
              <w:spacing w:before="48"/>
              <w:rPr>
                <w:rFonts w:ascii="Times New Roman" w:eastAsia="等线"/>
                <w:sz w:val="20"/>
                <w:szCs w:val="20"/>
              </w:rPr>
            </w:pPr>
          </w:p>
        </w:tc>
      </w:tr>
      <w:tr w:rsidR="00B2397B" w14:paraId="548B5425" w14:textId="77777777">
        <w:trPr>
          <w:trHeight w:val="5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4C237" w14:textId="77777777" w:rsidR="00B2397B" w:rsidRDefault="00B2397B">
            <w:pPr>
              <w:widowControl/>
              <w:spacing w:before="48"/>
              <w:rPr>
                <w:rFonts w:ascii="宋体"/>
                <w:szCs w:val="21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B8946" w14:textId="77777777" w:rsidR="00B2397B" w:rsidRDefault="009A3CC3">
            <w:pPr>
              <w:pStyle w:val="TableParagraph"/>
              <w:kinsoku w:val="0"/>
              <w:overflowPunct w:val="0"/>
              <w:spacing w:before="48"/>
              <w:ind w:left="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3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E45B5" w14:textId="77777777" w:rsidR="00B2397B" w:rsidRDefault="00B2397B">
            <w:pPr>
              <w:pStyle w:val="TableParagraph"/>
              <w:kinsoku w:val="0"/>
              <w:overflowPunct w:val="0"/>
              <w:spacing w:before="48"/>
              <w:rPr>
                <w:rFonts w:ascii="Times New Roman" w:eastAsia="等线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4ED39" w14:textId="77777777" w:rsidR="00B2397B" w:rsidRDefault="00B2397B">
            <w:pPr>
              <w:pStyle w:val="TableParagraph"/>
              <w:kinsoku w:val="0"/>
              <w:overflowPunct w:val="0"/>
              <w:spacing w:before="48"/>
              <w:rPr>
                <w:rFonts w:ascii="Times New Roman" w:eastAsia="等线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D6D97" w14:textId="77777777" w:rsidR="00B2397B" w:rsidRDefault="00B2397B">
            <w:pPr>
              <w:pStyle w:val="TableParagraph"/>
              <w:kinsoku w:val="0"/>
              <w:overflowPunct w:val="0"/>
              <w:spacing w:before="48"/>
              <w:rPr>
                <w:rFonts w:ascii="Times New Roman" w:eastAsia="等线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1F115" w14:textId="77777777" w:rsidR="00B2397B" w:rsidRDefault="00B2397B">
            <w:pPr>
              <w:pStyle w:val="TableParagraph"/>
              <w:kinsoku w:val="0"/>
              <w:overflowPunct w:val="0"/>
              <w:spacing w:before="48"/>
              <w:rPr>
                <w:rFonts w:ascii="Times New Roman" w:eastAsia="等线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A6117" w14:textId="77777777" w:rsidR="00B2397B" w:rsidRDefault="00B2397B">
            <w:pPr>
              <w:pStyle w:val="TableParagraph"/>
              <w:kinsoku w:val="0"/>
              <w:overflowPunct w:val="0"/>
              <w:spacing w:before="48"/>
              <w:rPr>
                <w:rFonts w:ascii="Times New Roman" w:eastAsia="等线"/>
                <w:sz w:val="20"/>
                <w:szCs w:val="20"/>
              </w:rPr>
            </w:pPr>
          </w:p>
        </w:tc>
      </w:tr>
      <w:tr w:rsidR="00B2397B" w14:paraId="0CD11911" w14:textId="77777777">
        <w:trPr>
          <w:trHeight w:val="56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7F067" w14:textId="77777777" w:rsidR="00B2397B" w:rsidRDefault="00B2397B">
            <w:pPr>
              <w:widowControl/>
              <w:spacing w:before="48"/>
              <w:rPr>
                <w:rFonts w:ascii="宋体"/>
                <w:szCs w:val="21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E548C" w14:textId="77777777" w:rsidR="00B2397B" w:rsidRDefault="009A3CC3">
            <w:pPr>
              <w:pStyle w:val="TableParagraph"/>
              <w:kinsoku w:val="0"/>
              <w:overflowPunct w:val="0"/>
              <w:spacing w:before="48"/>
              <w:ind w:left="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3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E2A05" w14:textId="77777777" w:rsidR="00B2397B" w:rsidRDefault="00B2397B">
            <w:pPr>
              <w:pStyle w:val="TableParagraph"/>
              <w:kinsoku w:val="0"/>
              <w:overflowPunct w:val="0"/>
              <w:spacing w:before="48"/>
              <w:rPr>
                <w:rFonts w:ascii="Times New Roman" w:eastAsia="等线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EDBA3" w14:textId="77777777" w:rsidR="00B2397B" w:rsidRDefault="00B2397B">
            <w:pPr>
              <w:pStyle w:val="TableParagraph"/>
              <w:kinsoku w:val="0"/>
              <w:overflowPunct w:val="0"/>
              <w:spacing w:before="48"/>
              <w:rPr>
                <w:rFonts w:ascii="Times New Roman" w:eastAsia="等线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CD5C1" w14:textId="77777777" w:rsidR="00B2397B" w:rsidRDefault="00B2397B">
            <w:pPr>
              <w:pStyle w:val="TableParagraph"/>
              <w:kinsoku w:val="0"/>
              <w:overflowPunct w:val="0"/>
              <w:spacing w:before="48"/>
              <w:rPr>
                <w:rFonts w:ascii="Times New Roman" w:eastAsia="等线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12947" w14:textId="77777777" w:rsidR="00B2397B" w:rsidRDefault="00B2397B">
            <w:pPr>
              <w:pStyle w:val="TableParagraph"/>
              <w:kinsoku w:val="0"/>
              <w:overflowPunct w:val="0"/>
              <w:spacing w:before="48"/>
              <w:rPr>
                <w:rFonts w:ascii="Times New Roman" w:eastAsia="等线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94C4D" w14:textId="77777777" w:rsidR="00B2397B" w:rsidRDefault="00B2397B">
            <w:pPr>
              <w:pStyle w:val="TableParagraph"/>
              <w:kinsoku w:val="0"/>
              <w:overflowPunct w:val="0"/>
              <w:spacing w:before="48"/>
              <w:rPr>
                <w:rFonts w:ascii="Times New Roman" w:eastAsia="等线"/>
                <w:sz w:val="20"/>
                <w:szCs w:val="20"/>
              </w:rPr>
            </w:pPr>
          </w:p>
        </w:tc>
      </w:tr>
      <w:tr w:rsidR="00B2397B" w14:paraId="06EDA81C" w14:textId="77777777">
        <w:trPr>
          <w:trHeight w:val="565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B54A7" w14:textId="77777777" w:rsidR="00B2397B" w:rsidRDefault="009A3CC3">
            <w:pPr>
              <w:pStyle w:val="TableParagraph"/>
              <w:kinsoku w:val="0"/>
              <w:overflowPunct w:val="0"/>
              <w:spacing w:before="48"/>
              <w:ind w:left="24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其他获奖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B5C57" w14:textId="77777777" w:rsidR="00B2397B" w:rsidRDefault="009A3CC3">
            <w:pPr>
              <w:pStyle w:val="TableParagraph"/>
              <w:kinsoku w:val="0"/>
              <w:overflowPunct w:val="0"/>
              <w:spacing w:before="48"/>
              <w:ind w:left="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3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24EFF" w14:textId="77777777" w:rsidR="00B2397B" w:rsidRDefault="00B2397B">
            <w:pPr>
              <w:pStyle w:val="TableParagraph"/>
              <w:kinsoku w:val="0"/>
              <w:overflowPunct w:val="0"/>
              <w:spacing w:before="48"/>
              <w:rPr>
                <w:rFonts w:ascii="Times New Roman" w:eastAsia="等线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D5ADD" w14:textId="77777777" w:rsidR="00B2397B" w:rsidRDefault="00B2397B">
            <w:pPr>
              <w:pStyle w:val="TableParagraph"/>
              <w:kinsoku w:val="0"/>
              <w:overflowPunct w:val="0"/>
              <w:spacing w:before="48"/>
              <w:rPr>
                <w:rFonts w:ascii="Times New Roman" w:eastAsia="等线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39C0A" w14:textId="77777777" w:rsidR="00B2397B" w:rsidRDefault="00B2397B">
            <w:pPr>
              <w:pStyle w:val="TableParagraph"/>
              <w:kinsoku w:val="0"/>
              <w:overflowPunct w:val="0"/>
              <w:spacing w:before="48"/>
              <w:rPr>
                <w:rFonts w:ascii="Times New Roman" w:eastAsia="等线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5F79C" w14:textId="77777777" w:rsidR="00B2397B" w:rsidRDefault="00B2397B">
            <w:pPr>
              <w:pStyle w:val="TableParagraph"/>
              <w:kinsoku w:val="0"/>
              <w:overflowPunct w:val="0"/>
              <w:spacing w:before="48"/>
              <w:rPr>
                <w:rFonts w:ascii="Times New Roman" w:eastAsia="等线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8FC8D" w14:textId="77777777" w:rsidR="00B2397B" w:rsidRDefault="00B2397B">
            <w:pPr>
              <w:pStyle w:val="TableParagraph"/>
              <w:kinsoku w:val="0"/>
              <w:overflowPunct w:val="0"/>
              <w:spacing w:before="48"/>
              <w:rPr>
                <w:rFonts w:ascii="Times New Roman" w:eastAsia="等线"/>
                <w:sz w:val="20"/>
                <w:szCs w:val="20"/>
              </w:rPr>
            </w:pPr>
          </w:p>
        </w:tc>
      </w:tr>
      <w:tr w:rsidR="00B2397B" w14:paraId="0FFA1255" w14:textId="77777777">
        <w:trPr>
          <w:trHeight w:val="56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6E973" w14:textId="77777777" w:rsidR="00B2397B" w:rsidRDefault="00B2397B">
            <w:pPr>
              <w:widowControl/>
              <w:spacing w:before="48"/>
              <w:rPr>
                <w:rFonts w:ascii="宋体"/>
                <w:szCs w:val="21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6D238" w14:textId="77777777" w:rsidR="00B2397B" w:rsidRDefault="009A3CC3">
            <w:pPr>
              <w:pStyle w:val="TableParagraph"/>
              <w:kinsoku w:val="0"/>
              <w:overflowPunct w:val="0"/>
              <w:spacing w:before="48"/>
              <w:ind w:left="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3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B8855" w14:textId="77777777" w:rsidR="00B2397B" w:rsidRDefault="00B2397B">
            <w:pPr>
              <w:pStyle w:val="TableParagraph"/>
              <w:kinsoku w:val="0"/>
              <w:overflowPunct w:val="0"/>
              <w:spacing w:before="48"/>
              <w:rPr>
                <w:rFonts w:ascii="Times New Roman" w:eastAsia="等线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047D" w14:textId="77777777" w:rsidR="00B2397B" w:rsidRDefault="00B2397B">
            <w:pPr>
              <w:pStyle w:val="TableParagraph"/>
              <w:kinsoku w:val="0"/>
              <w:overflowPunct w:val="0"/>
              <w:spacing w:before="48"/>
              <w:rPr>
                <w:rFonts w:ascii="Times New Roman" w:eastAsia="等线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008F" w14:textId="77777777" w:rsidR="00B2397B" w:rsidRDefault="00B2397B">
            <w:pPr>
              <w:pStyle w:val="TableParagraph"/>
              <w:kinsoku w:val="0"/>
              <w:overflowPunct w:val="0"/>
              <w:spacing w:before="48"/>
              <w:rPr>
                <w:rFonts w:ascii="Times New Roman" w:eastAsia="等线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13CEC" w14:textId="77777777" w:rsidR="00B2397B" w:rsidRDefault="00B2397B">
            <w:pPr>
              <w:pStyle w:val="TableParagraph"/>
              <w:kinsoku w:val="0"/>
              <w:overflowPunct w:val="0"/>
              <w:spacing w:before="48"/>
              <w:rPr>
                <w:rFonts w:ascii="Times New Roman" w:eastAsia="等线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B14CF" w14:textId="77777777" w:rsidR="00B2397B" w:rsidRDefault="00B2397B">
            <w:pPr>
              <w:pStyle w:val="TableParagraph"/>
              <w:kinsoku w:val="0"/>
              <w:overflowPunct w:val="0"/>
              <w:spacing w:before="48"/>
              <w:rPr>
                <w:rFonts w:ascii="Times New Roman" w:eastAsia="等线"/>
                <w:sz w:val="20"/>
                <w:szCs w:val="20"/>
              </w:rPr>
            </w:pPr>
          </w:p>
        </w:tc>
      </w:tr>
      <w:tr w:rsidR="00B2397B" w14:paraId="337910E0" w14:textId="77777777">
        <w:trPr>
          <w:trHeight w:val="56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E0526" w14:textId="77777777" w:rsidR="00B2397B" w:rsidRDefault="00B2397B">
            <w:pPr>
              <w:widowControl/>
              <w:spacing w:before="48"/>
              <w:rPr>
                <w:rFonts w:ascii="宋体"/>
                <w:szCs w:val="21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341B" w14:textId="77777777" w:rsidR="00B2397B" w:rsidRDefault="009A3CC3">
            <w:pPr>
              <w:pStyle w:val="TableParagraph"/>
              <w:kinsoku w:val="0"/>
              <w:overflowPunct w:val="0"/>
              <w:spacing w:before="48"/>
              <w:ind w:left="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3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3DD95" w14:textId="77777777" w:rsidR="00B2397B" w:rsidRDefault="00B2397B">
            <w:pPr>
              <w:pStyle w:val="TableParagraph"/>
              <w:kinsoku w:val="0"/>
              <w:overflowPunct w:val="0"/>
              <w:spacing w:before="48"/>
              <w:rPr>
                <w:rFonts w:ascii="Times New Roman" w:eastAsia="等线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85493" w14:textId="77777777" w:rsidR="00B2397B" w:rsidRDefault="00B2397B">
            <w:pPr>
              <w:pStyle w:val="TableParagraph"/>
              <w:kinsoku w:val="0"/>
              <w:overflowPunct w:val="0"/>
              <w:spacing w:before="48"/>
              <w:rPr>
                <w:rFonts w:ascii="Times New Roman" w:eastAsia="等线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17521" w14:textId="77777777" w:rsidR="00B2397B" w:rsidRDefault="00B2397B">
            <w:pPr>
              <w:pStyle w:val="TableParagraph"/>
              <w:kinsoku w:val="0"/>
              <w:overflowPunct w:val="0"/>
              <w:spacing w:before="48"/>
              <w:rPr>
                <w:rFonts w:ascii="Times New Roman" w:eastAsia="等线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731C7" w14:textId="77777777" w:rsidR="00B2397B" w:rsidRDefault="00B2397B">
            <w:pPr>
              <w:pStyle w:val="TableParagraph"/>
              <w:kinsoku w:val="0"/>
              <w:overflowPunct w:val="0"/>
              <w:spacing w:before="48"/>
              <w:rPr>
                <w:rFonts w:ascii="Times New Roman" w:eastAsia="等线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D8161" w14:textId="77777777" w:rsidR="00B2397B" w:rsidRDefault="00B2397B">
            <w:pPr>
              <w:pStyle w:val="TableParagraph"/>
              <w:kinsoku w:val="0"/>
              <w:overflowPunct w:val="0"/>
              <w:spacing w:before="48"/>
              <w:rPr>
                <w:rFonts w:ascii="Times New Roman" w:eastAsia="等线"/>
                <w:sz w:val="20"/>
                <w:szCs w:val="20"/>
              </w:rPr>
            </w:pPr>
          </w:p>
        </w:tc>
      </w:tr>
      <w:tr w:rsidR="00B2397B" w14:paraId="3449BC40" w14:textId="77777777">
        <w:trPr>
          <w:trHeight w:val="992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9226A" w14:textId="77777777" w:rsidR="00B2397B" w:rsidRDefault="009A3CC3">
            <w:pPr>
              <w:pStyle w:val="TableParagraph"/>
              <w:kinsoku w:val="0"/>
              <w:overflowPunct w:val="0"/>
              <w:spacing w:before="48" w:line="247" w:lineRule="auto"/>
              <w:ind w:left="136" w:right="11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参加科技创新实践受表彰情况</w:t>
            </w:r>
          </w:p>
        </w:tc>
        <w:tc>
          <w:tcPr>
            <w:tcW w:w="81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A0976" w14:textId="77777777" w:rsidR="00B2397B" w:rsidRDefault="00B2397B">
            <w:pPr>
              <w:pStyle w:val="TableParagraph"/>
              <w:kinsoku w:val="0"/>
              <w:overflowPunct w:val="0"/>
              <w:spacing w:before="48"/>
              <w:rPr>
                <w:rFonts w:ascii="Times New Roman" w:eastAsia="等线"/>
                <w:sz w:val="20"/>
                <w:szCs w:val="20"/>
              </w:rPr>
            </w:pPr>
          </w:p>
        </w:tc>
      </w:tr>
      <w:tr w:rsidR="00B2397B" w14:paraId="70B49C2C" w14:textId="77777777">
        <w:trPr>
          <w:trHeight w:val="2946"/>
        </w:trPr>
        <w:tc>
          <w:tcPr>
            <w:tcW w:w="9465" w:type="dxa"/>
            <w:gridSpan w:val="10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0BC7A890" w14:textId="77777777" w:rsidR="00B2397B" w:rsidRDefault="009A3CC3">
            <w:pPr>
              <w:pStyle w:val="TableParagraph"/>
              <w:kinsoku w:val="0"/>
              <w:overflowPunct w:val="0"/>
              <w:spacing w:before="48" w:line="172" w:lineRule="auto"/>
              <w:ind w:left="107" w:right="-15"/>
              <w:jc w:val="left"/>
              <w:rPr>
                <w:rFonts w:ascii="Microsoft JhengHei" w:eastAsia="Microsoft JhengHei" w:cs="Microsoft JhengHei"/>
                <w:b/>
                <w:bCs/>
                <w:spacing w:val="-9"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pacing w:val="-10"/>
                <w:sz w:val="21"/>
                <w:szCs w:val="21"/>
              </w:rPr>
              <w:t>诚信承诺：</w:t>
            </w:r>
            <w:r>
              <w:rPr>
                <w:rFonts w:ascii="等线" w:eastAsia="等线" w:hAnsi="等线" w:cs="Microsoft JhengHei" w:hint="eastAsia"/>
                <w:b/>
                <w:bCs/>
                <w:spacing w:val="-10"/>
                <w:sz w:val="21"/>
                <w:szCs w:val="21"/>
              </w:rPr>
              <w:t>本人承诺所</w:t>
            </w:r>
            <w:r>
              <w:rPr>
                <w:rFonts w:ascii="Microsoft JhengHei" w:eastAsia="Microsoft JhengHei" w:cs="Microsoft JhengHei" w:hint="eastAsia"/>
                <w:b/>
                <w:bCs/>
                <w:spacing w:val="-10"/>
                <w:sz w:val="21"/>
                <w:szCs w:val="21"/>
              </w:rPr>
              <w:t>填写内容</w:t>
            </w:r>
            <w:r>
              <w:rPr>
                <w:rFonts w:ascii="等线" w:eastAsia="等线" w:hAnsi="等线" w:cs="Microsoft JhengHei" w:hint="eastAsia"/>
                <w:b/>
                <w:bCs/>
                <w:spacing w:val="-10"/>
                <w:sz w:val="21"/>
                <w:szCs w:val="21"/>
              </w:rPr>
              <w:t>真实有效、所</w:t>
            </w:r>
            <w:r>
              <w:rPr>
                <w:rFonts w:ascii="Microsoft JhengHei" w:eastAsia="Microsoft JhengHei" w:cs="Microsoft JhengHei" w:hint="eastAsia"/>
                <w:b/>
                <w:bCs/>
                <w:spacing w:val="-10"/>
                <w:sz w:val="21"/>
                <w:szCs w:val="21"/>
              </w:rPr>
              <w:t>提交的佐证材料均真实准确</w:t>
            </w:r>
            <w:r>
              <w:rPr>
                <w:rFonts w:ascii="等线" w:eastAsia="等线" w:hAnsi="等线" w:cs="Microsoft JhengHei" w:hint="eastAsia"/>
                <w:b/>
                <w:bCs/>
                <w:spacing w:val="-10"/>
                <w:sz w:val="21"/>
                <w:szCs w:val="21"/>
              </w:rPr>
              <w:t>。</w:t>
            </w:r>
            <w:r>
              <w:rPr>
                <w:rFonts w:ascii="Microsoft JhengHei" w:eastAsia="Microsoft JhengHei" w:cs="Microsoft JhengHei" w:hint="eastAsia"/>
                <w:b/>
                <w:bCs/>
                <w:spacing w:val="-10"/>
                <w:sz w:val="21"/>
                <w:szCs w:val="21"/>
              </w:rPr>
              <w:t>若由于就业</w:t>
            </w:r>
            <w:r>
              <w:rPr>
                <w:rFonts w:ascii="等线" w:eastAsia="等线" w:hAnsi="等线" w:cs="Microsoft JhengHei" w:hint="eastAsia"/>
                <w:b/>
                <w:bCs/>
                <w:spacing w:val="-10"/>
                <w:sz w:val="21"/>
                <w:szCs w:val="21"/>
              </w:rPr>
              <w:t>、</w:t>
            </w:r>
            <w:r>
              <w:rPr>
                <w:rFonts w:ascii="Microsoft JhengHei" w:eastAsia="Microsoft JhengHei" w:cs="Microsoft JhengHei" w:hint="eastAsia"/>
                <w:b/>
                <w:bCs/>
                <w:spacing w:val="-10"/>
                <w:sz w:val="21"/>
                <w:szCs w:val="21"/>
              </w:rPr>
              <w:t>出国等原因放弃推免</w:t>
            </w:r>
            <w:r>
              <w:rPr>
                <w:rFonts w:ascii="等线" w:eastAsia="等线" w:hAnsi="等线" w:cs="Microsoft JhengHei" w:hint="eastAsia"/>
                <w:b/>
                <w:bCs/>
                <w:spacing w:val="-10"/>
                <w:sz w:val="21"/>
                <w:szCs w:val="21"/>
              </w:rPr>
              <w:t>，</w:t>
            </w:r>
            <w:r>
              <w:rPr>
                <w:rFonts w:ascii="Microsoft JhengHei" w:eastAsia="Microsoft JhengHei" w:cs="Microsoft JhengHei" w:hint="eastAsia"/>
                <w:b/>
                <w:bCs/>
                <w:spacing w:val="-10"/>
                <w:sz w:val="21"/>
                <w:szCs w:val="21"/>
              </w:rPr>
              <w:t>会提前提出</w:t>
            </w:r>
            <w:r>
              <w:rPr>
                <w:rFonts w:ascii="等线" w:eastAsia="等线" w:hAnsi="等线" w:cs="Microsoft JhengHei" w:hint="eastAsia"/>
                <w:b/>
                <w:bCs/>
                <w:spacing w:val="-10"/>
                <w:sz w:val="21"/>
                <w:szCs w:val="21"/>
              </w:rPr>
              <w:t>，</w:t>
            </w:r>
            <w:r>
              <w:rPr>
                <w:rFonts w:ascii="Microsoft JhengHei" w:eastAsia="Microsoft JhengHei" w:cs="Microsoft JhengHei" w:hint="eastAsia"/>
                <w:b/>
                <w:bCs/>
                <w:spacing w:val="-9"/>
                <w:sz w:val="21"/>
                <w:szCs w:val="21"/>
              </w:rPr>
              <w:t>不会导致推免名额作废</w:t>
            </w:r>
            <w:r>
              <w:rPr>
                <w:rFonts w:ascii="等线" w:eastAsia="等线" w:hAnsi="等线" w:cs="Microsoft JhengHei" w:hint="eastAsia"/>
                <w:b/>
                <w:bCs/>
                <w:spacing w:val="-9"/>
                <w:sz w:val="21"/>
                <w:szCs w:val="21"/>
              </w:rPr>
              <w:t>。</w:t>
            </w:r>
          </w:p>
          <w:p w14:paraId="059A5077" w14:textId="77777777" w:rsidR="00B2397B" w:rsidRDefault="00B2397B">
            <w:pPr>
              <w:pStyle w:val="TableParagraph"/>
              <w:kinsoku w:val="0"/>
              <w:overflowPunct w:val="0"/>
              <w:spacing w:before="48"/>
              <w:rPr>
                <w:rFonts w:ascii="黑体" w:eastAsia="黑体" w:cs="黑体"/>
                <w:sz w:val="27"/>
                <w:szCs w:val="27"/>
              </w:rPr>
            </w:pPr>
          </w:p>
          <w:p w14:paraId="0C0DA8E5" w14:textId="77777777" w:rsidR="00B2397B" w:rsidRDefault="009A3CC3">
            <w:pPr>
              <w:pStyle w:val="TableParagraph"/>
              <w:tabs>
                <w:tab w:val="left" w:pos="9221"/>
              </w:tabs>
              <w:kinsoku w:val="0"/>
              <w:overflowPunct w:val="0"/>
              <w:spacing w:before="48"/>
              <w:ind w:left="107"/>
              <w:rPr>
                <w:rFonts w:ascii="Times New Roman" w:eastAsia="Microsoft JhengHei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pacing w:val="-1"/>
                <w:sz w:val="21"/>
                <w:szCs w:val="21"/>
              </w:rPr>
              <w:t>提</w:t>
            </w: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交的佐证材料有：</w:t>
            </w:r>
            <w:r>
              <w:rPr>
                <w:rFonts w:ascii="Times New Roman" w:eastAsia="Microsoft JhengHei"/>
                <w:b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eastAsia="Microsoft JhengHei"/>
                <w:b/>
                <w:bCs/>
                <w:sz w:val="21"/>
                <w:szCs w:val="21"/>
                <w:u w:val="single"/>
              </w:rPr>
              <w:tab/>
            </w:r>
          </w:p>
          <w:p w14:paraId="03150D7F" w14:textId="77777777" w:rsidR="00B2397B" w:rsidRDefault="00B2397B">
            <w:pPr>
              <w:pStyle w:val="TableParagraph"/>
              <w:kinsoku w:val="0"/>
              <w:overflowPunct w:val="0"/>
              <w:spacing w:before="48" w:after="1"/>
              <w:ind w:left="561" w:right="556"/>
              <w:rPr>
                <w:rFonts w:ascii="黑体" w:eastAsia="黑体" w:cs="黑体"/>
                <w:sz w:val="29"/>
                <w:szCs w:val="29"/>
              </w:rPr>
            </w:pPr>
          </w:p>
          <w:p w14:paraId="59B36C5E" w14:textId="77777777" w:rsidR="00B2397B" w:rsidRDefault="00E546E5">
            <w:pPr>
              <w:pStyle w:val="TableParagraph"/>
              <w:kinsoku w:val="0"/>
              <w:overflowPunct w:val="0"/>
              <w:spacing w:before="48" w:line="20" w:lineRule="exact"/>
              <w:ind w:left="101"/>
              <w:rPr>
                <w:rFonts w:ascii="黑体" w:eastAsia="黑体" w:cs="黑体"/>
                <w:sz w:val="2"/>
                <w:szCs w:val="2"/>
              </w:rPr>
            </w:pPr>
            <w:r>
              <w:pict w14:anchorId="1AC388B9">
                <v:group id="_x0000_s1026" style="width:448.05pt;height:1pt;mso-position-horizontal-relative:char;mso-position-vertical-relative:line" coordsize="8961,20">
                  <v:shape id="_x0000_s1027" style="position:absolute;top:5;width:8961;height:20" coordsize="89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" path="m,l8960,e" filled="f" strokeweight=".21164mm">
                    <v:path arrowok="t" o:connecttype="custom" o:connectlocs="0,0;8960,0" o:connectangles="0,0"/>
                  </v:shape>
                  <w10:wrap type="none"/>
                  <w10:anchorlock/>
                </v:group>
              </w:pict>
            </w:r>
          </w:p>
          <w:p w14:paraId="53514AEF" w14:textId="77777777" w:rsidR="00B2397B" w:rsidRDefault="009A3CC3">
            <w:pPr>
              <w:pStyle w:val="TableParagraph"/>
              <w:tabs>
                <w:tab w:val="left" w:pos="7472"/>
              </w:tabs>
              <w:kinsoku w:val="0"/>
              <w:overflowPunct w:val="0"/>
              <w:spacing w:before="48"/>
              <w:ind w:left="4682"/>
              <w:rPr>
                <w:rFonts w:ascii="Times New Roman" w:eastAsia="Microsoft JhengHei"/>
                <w:b/>
                <w:bCs/>
                <w:sz w:val="21"/>
                <w:szCs w:val="21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申请人</w:t>
            </w:r>
            <w:r>
              <w:rPr>
                <w:rFonts w:ascii="Microsoft JhengHei" w:eastAsia="Microsoft JhengHei" w:cs="Microsoft JhengHei" w:hint="eastAsia"/>
                <w:b/>
                <w:bCs/>
                <w:spacing w:val="-3"/>
                <w:sz w:val="21"/>
                <w:szCs w:val="21"/>
              </w:rPr>
              <w:t>签</w:t>
            </w:r>
            <w:r>
              <w:rPr>
                <w:rFonts w:ascii="Microsoft JhengHei" w:eastAsia="Microsoft JhengHei" w:cs="Microsoft JhengHei" w:hint="eastAsia"/>
                <w:b/>
                <w:bCs/>
                <w:sz w:val="21"/>
                <w:szCs w:val="21"/>
              </w:rPr>
              <w:t>名</w:t>
            </w:r>
            <w:r>
              <w:rPr>
                <w:rFonts w:ascii="Microsoft JhengHei" w:eastAsia="Microsoft JhengHei" w:cs="Microsoft JhengHei" w:hint="eastAsia"/>
                <w:b/>
                <w:bCs/>
                <w:spacing w:val="-3"/>
                <w:sz w:val="21"/>
                <w:szCs w:val="21"/>
              </w:rPr>
              <w:t>：</w:t>
            </w:r>
            <w:r>
              <w:rPr>
                <w:rFonts w:ascii="Times New Roman" w:eastAsia="Microsoft JhengHei"/>
                <w:b/>
                <w:bCs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Times New Roman" w:eastAsia="Microsoft JhengHei"/>
                <w:b/>
                <w:bCs/>
                <w:sz w:val="21"/>
                <w:szCs w:val="21"/>
                <w:u w:val="single"/>
              </w:rPr>
              <w:tab/>
            </w:r>
          </w:p>
        </w:tc>
      </w:tr>
      <w:tr w:rsidR="00B2397B" w14:paraId="1F57703A" w14:textId="77777777">
        <w:trPr>
          <w:trHeight w:val="843"/>
        </w:trPr>
        <w:tc>
          <w:tcPr>
            <w:tcW w:w="132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82CA8" w14:textId="77777777" w:rsidR="00B2397B" w:rsidRDefault="009A3CC3">
            <w:pPr>
              <w:pStyle w:val="TableParagraph"/>
              <w:kinsoku w:val="0"/>
              <w:overflowPunct w:val="0"/>
              <w:spacing w:before="48" w:line="247" w:lineRule="auto"/>
              <w:ind w:left="136" w:right="119" w:hanging="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学院推免工作小组审核推荐意见</w:t>
            </w:r>
          </w:p>
        </w:tc>
        <w:tc>
          <w:tcPr>
            <w:tcW w:w="8143" w:type="dxa"/>
            <w:gridSpan w:val="9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61FCC" w14:textId="77777777" w:rsidR="00B2397B" w:rsidRDefault="00B2397B">
            <w:pPr>
              <w:pStyle w:val="TableParagraph"/>
              <w:kinsoku w:val="0"/>
              <w:overflowPunct w:val="0"/>
              <w:spacing w:before="48"/>
              <w:ind w:left="561" w:right="556"/>
              <w:rPr>
                <w:rFonts w:ascii="黑体" w:eastAsia="黑体" w:cs="黑体"/>
                <w:sz w:val="20"/>
                <w:szCs w:val="20"/>
              </w:rPr>
            </w:pPr>
          </w:p>
          <w:p w14:paraId="2A6E84C4" w14:textId="77777777" w:rsidR="00B2397B" w:rsidRDefault="00B2397B">
            <w:pPr>
              <w:pStyle w:val="TableParagraph"/>
              <w:kinsoku w:val="0"/>
              <w:overflowPunct w:val="0"/>
              <w:spacing w:before="48"/>
              <w:ind w:left="561" w:right="556"/>
              <w:rPr>
                <w:rFonts w:ascii="黑体" w:eastAsia="黑体" w:cs="黑体"/>
                <w:sz w:val="20"/>
                <w:szCs w:val="20"/>
              </w:rPr>
            </w:pPr>
          </w:p>
          <w:p w14:paraId="6CE81AC2" w14:textId="77777777" w:rsidR="00B2397B" w:rsidRDefault="009A3CC3">
            <w:pPr>
              <w:pStyle w:val="TableParagraph"/>
              <w:tabs>
                <w:tab w:val="left" w:pos="6779"/>
                <w:tab w:val="left" w:pos="7304"/>
                <w:tab w:val="left" w:pos="7830"/>
              </w:tabs>
              <w:kinsoku w:val="0"/>
              <w:overflowPunct w:val="0"/>
              <w:spacing w:before="48"/>
              <w:ind w:left="341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组长：</w:t>
            </w:r>
            <w:r>
              <w:rPr>
                <w:rFonts w:hint="eastAsia"/>
                <w:sz w:val="21"/>
                <w:szCs w:val="21"/>
              </w:rPr>
              <w:tab/>
              <w:t>年</w:t>
            </w:r>
            <w:r>
              <w:rPr>
                <w:rFonts w:hint="eastAsia"/>
                <w:sz w:val="21"/>
                <w:szCs w:val="21"/>
              </w:rPr>
              <w:tab/>
              <w:t>月</w:t>
            </w:r>
            <w:r>
              <w:rPr>
                <w:rFonts w:hint="eastAsia"/>
                <w:sz w:val="21"/>
                <w:szCs w:val="21"/>
              </w:rPr>
              <w:tab/>
              <w:t>日</w:t>
            </w:r>
          </w:p>
        </w:tc>
      </w:tr>
    </w:tbl>
    <w:p w14:paraId="78791C56" w14:textId="77777777" w:rsidR="00B2397B" w:rsidRPr="00C17E53" w:rsidRDefault="009A3CC3" w:rsidP="00C17E53">
      <w:pPr>
        <w:pStyle w:val="a5"/>
        <w:kinsoku w:val="0"/>
        <w:overflowPunct w:val="0"/>
        <w:spacing w:before="48"/>
        <w:ind w:left="203"/>
        <w:rPr>
          <w:sz w:val="21"/>
          <w:szCs w:val="21"/>
        </w:rPr>
        <w:sectPr w:rsidR="00B2397B" w:rsidRPr="00C17E53">
          <w:pgSz w:w="11910" w:h="16840"/>
          <w:pgMar w:top="873" w:right="1077" w:bottom="873" w:left="1077" w:header="720" w:footer="720" w:gutter="0"/>
          <w:cols w:space="720"/>
        </w:sectPr>
      </w:pPr>
      <w:r>
        <w:rPr>
          <w:rFonts w:hint="eastAsia"/>
          <w:sz w:val="21"/>
          <w:szCs w:val="21"/>
        </w:rPr>
        <w:t>注：1</w:t>
      </w:r>
      <w:r w:rsidR="00111102">
        <w:rPr>
          <w:rFonts w:hint="eastAsia"/>
          <w:sz w:val="21"/>
          <w:szCs w:val="21"/>
        </w:rPr>
        <w:t>.</w:t>
      </w:r>
      <w:r>
        <w:rPr>
          <w:rFonts w:hint="eastAsia"/>
          <w:sz w:val="21"/>
          <w:szCs w:val="21"/>
        </w:rPr>
        <w:t>“平均学分绩点”和“不及格课程名称及性质”应以教务管理系统截止当前数据为准。2</w:t>
      </w:r>
      <w:r w:rsidR="00111102">
        <w:rPr>
          <w:rFonts w:hint="eastAsia"/>
          <w:sz w:val="21"/>
          <w:szCs w:val="21"/>
        </w:rPr>
        <w:t>.</w:t>
      </w:r>
      <w:r>
        <w:rPr>
          <w:rFonts w:hint="eastAsia"/>
          <w:sz w:val="21"/>
          <w:szCs w:val="21"/>
        </w:rPr>
        <w:t>除正常类型推免外，其他类型推免生须在本校免试攻读研究生，否则将取消推免资格，并将失信行为记入个人电子学籍档案。</w:t>
      </w:r>
    </w:p>
    <w:p w14:paraId="59410315" w14:textId="77777777" w:rsidR="00B2397B" w:rsidRDefault="00B2397B" w:rsidP="00C17E53">
      <w:pPr>
        <w:spacing w:before="62" w:line="360" w:lineRule="auto"/>
        <w:rPr>
          <w:rFonts w:ascii="微软雅黑" w:eastAsia="微软雅黑" w:hAnsi="微软雅黑" w:cs="微软雅黑"/>
          <w:sz w:val="24"/>
          <w:szCs w:val="32"/>
        </w:rPr>
      </w:pPr>
    </w:p>
    <w:p w14:paraId="2E200F93" w14:textId="77777777" w:rsidR="00B2397B" w:rsidRDefault="00B2397B">
      <w:pPr>
        <w:spacing w:before="62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sectPr w:rsidR="00B239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7E5E8" w14:textId="77777777" w:rsidR="00E546E5" w:rsidRDefault="00E546E5">
      <w:pPr>
        <w:spacing w:before="48"/>
      </w:pPr>
      <w:r>
        <w:separator/>
      </w:r>
    </w:p>
  </w:endnote>
  <w:endnote w:type="continuationSeparator" w:id="0">
    <w:p w14:paraId="58339BA3" w14:textId="77777777" w:rsidR="00E546E5" w:rsidRDefault="00E546E5">
      <w:pPr>
        <w:spacing w:before="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D00A1" w14:textId="77777777" w:rsidR="00B2397B" w:rsidRDefault="00B2397B">
    <w:pPr>
      <w:pStyle w:val="a9"/>
      <w:spacing w:before="4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9B092" w14:textId="77777777" w:rsidR="00B2397B" w:rsidRDefault="00B2397B">
    <w:pPr>
      <w:pStyle w:val="a9"/>
      <w:spacing w:before="4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55E2A" w14:textId="77777777" w:rsidR="00B2397B" w:rsidRDefault="00B2397B">
    <w:pPr>
      <w:pStyle w:val="a9"/>
      <w:spacing w:before="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75615" w14:textId="77777777" w:rsidR="00E546E5" w:rsidRDefault="00E546E5">
      <w:pPr>
        <w:spacing w:before="48"/>
      </w:pPr>
      <w:r>
        <w:separator/>
      </w:r>
    </w:p>
  </w:footnote>
  <w:footnote w:type="continuationSeparator" w:id="0">
    <w:p w14:paraId="4967F942" w14:textId="77777777" w:rsidR="00E546E5" w:rsidRDefault="00E546E5">
      <w:pPr>
        <w:spacing w:before="4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1A71D" w14:textId="77777777" w:rsidR="00B2397B" w:rsidRDefault="00B2397B">
    <w:pPr>
      <w:pStyle w:val="ab"/>
      <w:spacing w:before="4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0C4FD" w14:textId="77777777" w:rsidR="00B2397B" w:rsidRDefault="00B2397B">
    <w:pPr>
      <w:spacing w:before="4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6C484" w14:textId="77777777" w:rsidR="00B2397B" w:rsidRDefault="00B2397B">
    <w:pPr>
      <w:pStyle w:val="ab"/>
      <w:spacing w:before="4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580067"/>
    <w:multiLevelType w:val="multilevel"/>
    <w:tmpl w:val="D658006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D44927"/>
    <w:multiLevelType w:val="multilevel"/>
    <w:tmpl w:val="38C2B75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24CB43B1"/>
    <w:multiLevelType w:val="multilevel"/>
    <w:tmpl w:val="ECBEFD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 w15:restartNumberingAfterBreak="0">
    <w:nsid w:val="2C4A2956"/>
    <w:multiLevelType w:val="multilevel"/>
    <w:tmpl w:val="38C2B75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 w15:restartNumberingAfterBreak="0">
    <w:nsid w:val="3C012749"/>
    <w:multiLevelType w:val="multilevel"/>
    <w:tmpl w:val="3C01274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CA669BE"/>
    <w:multiLevelType w:val="hybridMultilevel"/>
    <w:tmpl w:val="FD02C0C8"/>
    <w:lvl w:ilvl="0" w:tplc="F1E47654">
      <w:start w:val="1"/>
      <w:numFmt w:val="decimal"/>
      <w:suff w:val="space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597822A9"/>
    <w:multiLevelType w:val="multilevel"/>
    <w:tmpl w:val="38C2B75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7" w15:restartNumberingAfterBreak="0">
    <w:nsid w:val="5F05137F"/>
    <w:multiLevelType w:val="hybridMultilevel"/>
    <w:tmpl w:val="26BA2796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EF8"/>
    <w:rsid w:val="00015D39"/>
    <w:rsid w:val="00057EB9"/>
    <w:rsid w:val="000B4DA9"/>
    <w:rsid w:val="00111102"/>
    <w:rsid w:val="00115E6A"/>
    <w:rsid w:val="001664B7"/>
    <w:rsid w:val="00190EF8"/>
    <w:rsid w:val="001B0A8F"/>
    <w:rsid w:val="001B47BC"/>
    <w:rsid w:val="001E3A4D"/>
    <w:rsid w:val="001F1051"/>
    <w:rsid w:val="00201C1D"/>
    <w:rsid w:val="00217C8D"/>
    <w:rsid w:val="00220A97"/>
    <w:rsid w:val="00233670"/>
    <w:rsid w:val="002474BF"/>
    <w:rsid w:val="00254756"/>
    <w:rsid w:val="002A337A"/>
    <w:rsid w:val="002D0171"/>
    <w:rsid w:val="003002B4"/>
    <w:rsid w:val="003047FD"/>
    <w:rsid w:val="00371C6F"/>
    <w:rsid w:val="00383247"/>
    <w:rsid w:val="0038776C"/>
    <w:rsid w:val="003957FC"/>
    <w:rsid w:val="003A4C03"/>
    <w:rsid w:val="00412601"/>
    <w:rsid w:val="00432213"/>
    <w:rsid w:val="00454E1D"/>
    <w:rsid w:val="004662D4"/>
    <w:rsid w:val="00476FA8"/>
    <w:rsid w:val="004964EC"/>
    <w:rsid w:val="004A160F"/>
    <w:rsid w:val="004B4A3E"/>
    <w:rsid w:val="004B5B1C"/>
    <w:rsid w:val="004F5DA1"/>
    <w:rsid w:val="00567AB9"/>
    <w:rsid w:val="00581F1F"/>
    <w:rsid w:val="00613A24"/>
    <w:rsid w:val="00626647"/>
    <w:rsid w:val="006339FC"/>
    <w:rsid w:val="006A12C3"/>
    <w:rsid w:val="006E3B03"/>
    <w:rsid w:val="006E5336"/>
    <w:rsid w:val="007131B5"/>
    <w:rsid w:val="00714916"/>
    <w:rsid w:val="0074031C"/>
    <w:rsid w:val="007B5DE4"/>
    <w:rsid w:val="007D693A"/>
    <w:rsid w:val="00801B6F"/>
    <w:rsid w:val="00825CC8"/>
    <w:rsid w:val="00841730"/>
    <w:rsid w:val="008458B8"/>
    <w:rsid w:val="008928C2"/>
    <w:rsid w:val="008C32EB"/>
    <w:rsid w:val="00941B5E"/>
    <w:rsid w:val="0094343F"/>
    <w:rsid w:val="009A3CC3"/>
    <w:rsid w:val="009D3EF5"/>
    <w:rsid w:val="009E7835"/>
    <w:rsid w:val="00A04B0A"/>
    <w:rsid w:val="00A05248"/>
    <w:rsid w:val="00A0602D"/>
    <w:rsid w:val="00A33AC9"/>
    <w:rsid w:val="00AC5978"/>
    <w:rsid w:val="00B2397B"/>
    <w:rsid w:val="00B26567"/>
    <w:rsid w:val="00BE74F2"/>
    <w:rsid w:val="00BE780C"/>
    <w:rsid w:val="00C122D5"/>
    <w:rsid w:val="00C17E53"/>
    <w:rsid w:val="00C2452B"/>
    <w:rsid w:val="00C954DF"/>
    <w:rsid w:val="00CC42F2"/>
    <w:rsid w:val="00CC5263"/>
    <w:rsid w:val="00CD14D9"/>
    <w:rsid w:val="00CF1C5B"/>
    <w:rsid w:val="00D004C3"/>
    <w:rsid w:val="00D77356"/>
    <w:rsid w:val="00DC1D36"/>
    <w:rsid w:val="00E52894"/>
    <w:rsid w:val="00E546E5"/>
    <w:rsid w:val="00E64B66"/>
    <w:rsid w:val="00E82D60"/>
    <w:rsid w:val="00E96B73"/>
    <w:rsid w:val="00ED5992"/>
    <w:rsid w:val="00EE7A35"/>
    <w:rsid w:val="00F40B02"/>
    <w:rsid w:val="00F76D40"/>
    <w:rsid w:val="00F80607"/>
    <w:rsid w:val="10CF0FFE"/>
    <w:rsid w:val="120848E5"/>
    <w:rsid w:val="254438FA"/>
    <w:rsid w:val="26DD4DFC"/>
    <w:rsid w:val="49E6657A"/>
    <w:rsid w:val="5F800BAD"/>
    <w:rsid w:val="60C809B7"/>
    <w:rsid w:val="7A1D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  <w14:docId w14:val="2611B145"/>
  <w15:docId w15:val="{11FEBF0F-F1E4-46DD-8078-25F179A0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AC9"/>
    <w:pPr>
      <w:widowControl w:val="0"/>
      <w:spacing w:beforeLines="2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autoSpaceDE w:val="0"/>
      <w:autoSpaceDN w:val="0"/>
      <w:adjustRightInd w:val="0"/>
      <w:spacing w:beforeLines="0" w:before="260" w:after="260" w:line="415" w:lineRule="auto"/>
      <w:jc w:val="left"/>
      <w:outlineLvl w:val="1"/>
    </w:pPr>
    <w:rPr>
      <w:rFonts w:ascii="Cambria" w:eastAsia="宋体" w:hAnsi="Cambria" w:cs="宋体"/>
      <w:b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a6"/>
    <w:uiPriority w:val="1"/>
    <w:unhideWhenUsed/>
    <w:qFormat/>
    <w:pPr>
      <w:autoSpaceDE w:val="0"/>
      <w:autoSpaceDN w:val="0"/>
      <w:adjustRightInd w:val="0"/>
      <w:spacing w:beforeLines="0" w:before="161"/>
      <w:ind w:left="100"/>
      <w:jc w:val="left"/>
    </w:pPr>
    <w:rPr>
      <w:rFonts w:ascii="宋体" w:eastAsia="宋体" w:hAnsi="Times New Roman" w:cs="Times New Roman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e">
    <w:name w:val="批注主题 字符"/>
    <w:basedOn w:val="a4"/>
    <w:link w:val="ad"/>
    <w:uiPriority w:val="99"/>
    <w:semiHidden/>
    <w:qFormat/>
    <w:rPr>
      <w:b/>
      <w:bCs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semiHidden/>
    <w:qFormat/>
    <w:rPr>
      <w:rFonts w:ascii="Cambria" w:eastAsia="宋体" w:hAnsi="Cambria" w:cs="宋体"/>
      <w:b/>
      <w:kern w:val="0"/>
      <w:sz w:val="32"/>
      <w:szCs w:val="24"/>
    </w:rPr>
  </w:style>
  <w:style w:type="character" w:customStyle="1" w:styleId="a6">
    <w:name w:val="正文文本 字符"/>
    <w:basedOn w:val="a0"/>
    <w:link w:val="a5"/>
    <w:uiPriority w:val="1"/>
    <w:qFormat/>
    <w:rPr>
      <w:rFonts w:ascii="宋体" w:eastAsia="宋体" w:hAnsi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 w:val="0"/>
      <w:spacing w:beforeLines="0" w:before="80"/>
      <w:ind w:left="562" w:right="555"/>
      <w:jc w:val="center"/>
    </w:pPr>
    <w:rPr>
      <w:rFonts w:ascii="宋体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B579DD-B545-4CE8-AE31-37F6155D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2020-09-25T07:30:00Z</cp:lastPrinted>
  <dcterms:created xsi:type="dcterms:W3CDTF">2020-09-25T07:31:00Z</dcterms:created>
  <dcterms:modified xsi:type="dcterms:W3CDTF">2020-09-25T07:45:00Z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